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674B" w:rsidRDefault="0052674B" w:rsidP="007976B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976B6" w:rsidRDefault="007976B6" w:rsidP="007976B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İLAN</w:t>
      </w:r>
    </w:p>
    <w:p w:rsidR="0052674B" w:rsidRPr="00FF3488" w:rsidRDefault="0052674B" w:rsidP="00346A8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76B6" w:rsidRDefault="007976B6" w:rsidP="00FF34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Şehzadeler </w:t>
      </w:r>
      <w:r w:rsidR="0052674B">
        <w:rPr>
          <w:rFonts w:ascii="Times New Roman" w:hAnsi="Times New Roman" w:cs="Times New Roman"/>
          <w:sz w:val="24"/>
          <w:szCs w:val="24"/>
        </w:rPr>
        <w:t>İ</w:t>
      </w:r>
      <w:r>
        <w:rPr>
          <w:rFonts w:ascii="Times New Roman" w:hAnsi="Times New Roman" w:cs="Times New Roman"/>
          <w:sz w:val="24"/>
          <w:szCs w:val="24"/>
        </w:rPr>
        <w:t>lçesi</w:t>
      </w:r>
      <w:r w:rsidR="0052674B">
        <w:rPr>
          <w:rFonts w:ascii="Times New Roman" w:hAnsi="Times New Roman" w:cs="Times New Roman"/>
          <w:sz w:val="24"/>
          <w:szCs w:val="24"/>
        </w:rPr>
        <w:t>,</w:t>
      </w:r>
      <w:r w:rsidR="002C0865">
        <w:rPr>
          <w:rFonts w:ascii="Times New Roman" w:hAnsi="Times New Roman" w:cs="Times New Roman"/>
          <w:sz w:val="24"/>
          <w:szCs w:val="24"/>
        </w:rPr>
        <w:t xml:space="preserve"> </w:t>
      </w:r>
      <w:r w:rsidR="00E0600F">
        <w:rPr>
          <w:rFonts w:ascii="Times New Roman" w:hAnsi="Times New Roman" w:cs="Times New Roman"/>
          <w:sz w:val="24"/>
          <w:szCs w:val="24"/>
        </w:rPr>
        <w:t>2. Anafartalar</w:t>
      </w:r>
      <w:r w:rsidR="0052674B">
        <w:rPr>
          <w:rFonts w:ascii="Times New Roman" w:hAnsi="Times New Roman" w:cs="Times New Roman"/>
          <w:sz w:val="24"/>
          <w:szCs w:val="24"/>
        </w:rPr>
        <w:t xml:space="preserve"> Mahallesi,</w:t>
      </w:r>
      <w:r w:rsidR="002C0865">
        <w:rPr>
          <w:rFonts w:ascii="Times New Roman" w:hAnsi="Times New Roman" w:cs="Times New Roman"/>
          <w:sz w:val="24"/>
          <w:szCs w:val="24"/>
        </w:rPr>
        <w:t xml:space="preserve"> </w:t>
      </w:r>
      <w:r w:rsidR="00E0600F">
        <w:rPr>
          <w:rFonts w:ascii="Times New Roman" w:hAnsi="Times New Roman" w:cs="Times New Roman"/>
          <w:sz w:val="24"/>
          <w:szCs w:val="24"/>
        </w:rPr>
        <w:t>3820</w:t>
      </w:r>
      <w:r>
        <w:rPr>
          <w:rFonts w:ascii="Times New Roman" w:hAnsi="Times New Roman" w:cs="Times New Roman"/>
          <w:sz w:val="24"/>
          <w:szCs w:val="24"/>
        </w:rPr>
        <w:t xml:space="preserve"> ada </w:t>
      </w:r>
      <w:r w:rsidR="0052674B">
        <w:rPr>
          <w:rFonts w:ascii="Times New Roman" w:hAnsi="Times New Roman" w:cs="Times New Roman"/>
          <w:sz w:val="24"/>
          <w:szCs w:val="24"/>
        </w:rPr>
        <w:t>1</w:t>
      </w:r>
      <w:r w:rsidR="00E06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865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2C08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parselde 3194 </w:t>
      </w:r>
      <w:r w:rsidR="0052674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ayılı </w:t>
      </w:r>
      <w:r w:rsidR="00E0600F">
        <w:rPr>
          <w:rFonts w:ascii="Times New Roman" w:hAnsi="Times New Roman" w:cs="Times New Roman"/>
          <w:sz w:val="24"/>
          <w:szCs w:val="24"/>
        </w:rPr>
        <w:t>İmar Kanunu’nun</w:t>
      </w:r>
      <w:r>
        <w:rPr>
          <w:rFonts w:ascii="Times New Roman" w:hAnsi="Times New Roman" w:cs="Times New Roman"/>
          <w:sz w:val="24"/>
          <w:szCs w:val="24"/>
        </w:rPr>
        <w:t xml:space="preserve"> 18. Maddesi</w:t>
      </w:r>
      <w:r w:rsidR="00635B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gereğince yapılan İmar </w:t>
      </w:r>
      <w:r w:rsidR="0052674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ygulaması Şehzadeler Belediyesi </w:t>
      </w:r>
      <w:r w:rsidR="0052674B">
        <w:rPr>
          <w:rFonts w:ascii="Times New Roman" w:hAnsi="Times New Roman" w:cs="Times New Roman"/>
          <w:sz w:val="24"/>
          <w:szCs w:val="24"/>
        </w:rPr>
        <w:t>Encümeni</w:t>
      </w:r>
      <w:r w:rsidR="00DE0EBB">
        <w:rPr>
          <w:rFonts w:ascii="Times New Roman" w:hAnsi="Times New Roman" w:cs="Times New Roman"/>
          <w:sz w:val="24"/>
          <w:szCs w:val="24"/>
        </w:rPr>
        <w:t>’</w:t>
      </w:r>
      <w:r w:rsidR="0052674B">
        <w:rPr>
          <w:rFonts w:ascii="Times New Roman" w:hAnsi="Times New Roman" w:cs="Times New Roman"/>
          <w:sz w:val="24"/>
          <w:szCs w:val="24"/>
        </w:rPr>
        <w:t>n</w:t>
      </w:r>
      <w:r w:rsidR="00DE0EBB">
        <w:rPr>
          <w:rFonts w:ascii="Times New Roman" w:hAnsi="Times New Roman" w:cs="Times New Roman"/>
          <w:sz w:val="24"/>
          <w:szCs w:val="24"/>
        </w:rPr>
        <w:t xml:space="preserve">in </w:t>
      </w:r>
      <w:r w:rsidR="00E0600F">
        <w:rPr>
          <w:rFonts w:ascii="Times New Roman" w:hAnsi="Times New Roman" w:cs="Times New Roman"/>
          <w:sz w:val="24"/>
          <w:szCs w:val="24"/>
        </w:rPr>
        <w:t>20</w:t>
      </w:r>
      <w:r w:rsidR="002C0865">
        <w:rPr>
          <w:rFonts w:ascii="Times New Roman" w:hAnsi="Times New Roman" w:cs="Times New Roman"/>
          <w:sz w:val="24"/>
          <w:szCs w:val="24"/>
        </w:rPr>
        <w:t>.</w:t>
      </w:r>
      <w:r w:rsidR="00E0600F">
        <w:rPr>
          <w:rFonts w:ascii="Times New Roman" w:hAnsi="Times New Roman" w:cs="Times New Roman"/>
          <w:sz w:val="24"/>
          <w:szCs w:val="24"/>
        </w:rPr>
        <w:t>05</w:t>
      </w:r>
      <w:r w:rsidR="002C08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C0865">
        <w:rPr>
          <w:rFonts w:ascii="Times New Roman" w:hAnsi="Times New Roman" w:cs="Times New Roman"/>
          <w:sz w:val="24"/>
          <w:szCs w:val="24"/>
        </w:rPr>
        <w:t>2</w:t>
      </w:r>
      <w:r w:rsidR="00E0600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86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arih </w:t>
      </w:r>
      <w:r w:rsidR="00E0600F">
        <w:rPr>
          <w:rFonts w:ascii="Times New Roman" w:hAnsi="Times New Roman" w:cs="Times New Roman"/>
          <w:sz w:val="24"/>
          <w:szCs w:val="24"/>
        </w:rPr>
        <w:t>242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86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ayılı karar</w:t>
      </w:r>
      <w:r w:rsidR="0052674B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 xml:space="preserve"> ile </w:t>
      </w:r>
      <w:r w:rsidR="00DE0EBB">
        <w:rPr>
          <w:rFonts w:ascii="Times New Roman" w:hAnsi="Times New Roman" w:cs="Times New Roman"/>
          <w:sz w:val="24"/>
          <w:szCs w:val="24"/>
        </w:rPr>
        <w:t>kabul edilmiş</w:t>
      </w:r>
      <w:r>
        <w:rPr>
          <w:rFonts w:ascii="Times New Roman" w:hAnsi="Times New Roman" w:cs="Times New Roman"/>
          <w:sz w:val="24"/>
          <w:szCs w:val="24"/>
        </w:rPr>
        <w:t xml:space="preserve"> ve </w:t>
      </w:r>
      <w:r w:rsidR="00DE0EBB">
        <w:rPr>
          <w:rFonts w:ascii="Times New Roman" w:hAnsi="Times New Roman" w:cs="Times New Roman"/>
          <w:sz w:val="24"/>
          <w:szCs w:val="24"/>
        </w:rPr>
        <w:t xml:space="preserve">Manisa </w:t>
      </w:r>
      <w:r>
        <w:rPr>
          <w:rFonts w:ascii="Times New Roman" w:hAnsi="Times New Roman" w:cs="Times New Roman"/>
          <w:sz w:val="24"/>
          <w:szCs w:val="24"/>
        </w:rPr>
        <w:t xml:space="preserve">Büyükşehir </w:t>
      </w:r>
      <w:r w:rsidR="00DE0EBB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elediye Encümeni</w:t>
      </w:r>
      <w:r w:rsidR="00DE0EBB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n</w:t>
      </w:r>
      <w:r w:rsidR="0052674B">
        <w:rPr>
          <w:rFonts w:ascii="Times New Roman" w:hAnsi="Times New Roman" w:cs="Times New Roman"/>
          <w:sz w:val="24"/>
          <w:szCs w:val="24"/>
        </w:rPr>
        <w:t>in</w:t>
      </w:r>
      <w:r w:rsidR="002C0865">
        <w:rPr>
          <w:rFonts w:ascii="Times New Roman" w:hAnsi="Times New Roman" w:cs="Times New Roman"/>
          <w:sz w:val="24"/>
          <w:szCs w:val="24"/>
        </w:rPr>
        <w:t xml:space="preserve"> </w:t>
      </w:r>
      <w:r w:rsidR="00E0600F">
        <w:rPr>
          <w:rFonts w:ascii="Times New Roman" w:hAnsi="Times New Roman" w:cs="Times New Roman"/>
          <w:sz w:val="24"/>
          <w:szCs w:val="24"/>
        </w:rPr>
        <w:t>28</w:t>
      </w:r>
      <w:r w:rsidR="002C0865">
        <w:rPr>
          <w:rFonts w:ascii="Times New Roman" w:hAnsi="Times New Roman" w:cs="Times New Roman"/>
          <w:sz w:val="24"/>
          <w:szCs w:val="24"/>
        </w:rPr>
        <w:t>.</w:t>
      </w:r>
      <w:r w:rsidR="00E0600F">
        <w:rPr>
          <w:rFonts w:ascii="Times New Roman" w:hAnsi="Times New Roman" w:cs="Times New Roman"/>
          <w:sz w:val="24"/>
          <w:szCs w:val="24"/>
        </w:rPr>
        <w:t>05</w:t>
      </w:r>
      <w:r w:rsidR="002C08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C0865">
        <w:rPr>
          <w:rFonts w:ascii="Times New Roman" w:hAnsi="Times New Roman" w:cs="Times New Roman"/>
          <w:sz w:val="24"/>
          <w:szCs w:val="24"/>
        </w:rPr>
        <w:t>2</w:t>
      </w:r>
      <w:r w:rsidR="00E0600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tarih </w:t>
      </w:r>
      <w:r w:rsidR="002C0865">
        <w:rPr>
          <w:rFonts w:ascii="Times New Roman" w:hAnsi="Times New Roman" w:cs="Times New Roman"/>
          <w:sz w:val="24"/>
          <w:szCs w:val="24"/>
        </w:rPr>
        <w:t>202</w:t>
      </w:r>
      <w:r w:rsidR="00E0600F">
        <w:rPr>
          <w:rFonts w:ascii="Times New Roman" w:hAnsi="Times New Roman" w:cs="Times New Roman"/>
          <w:sz w:val="24"/>
          <w:szCs w:val="24"/>
        </w:rPr>
        <w:t>5</w:t>
      </w:r>
      <w:r w:rsidR="002C0865">
        <w:rPr>
          <w:rFonts w:ascii="Times New Roman" w:hAnsi="Times New Roman" w:cs="Times New Roman"/>
          <w:sz w:val="24"/>
          <w:szCs w:val="24"/>
        </w:rPr>
        <w:t>/1</w:t>
      </w:r>
      <w:r w:rsidR="00E0600F">
        <w:rPr>
          <w:rFonts w:ascii="Times New Roman" w:hAnsi="Times New Roman" w:cs="Times New Roman"/>
          <w:sz w:val="24"/>
          <w:szCs w:val="24"/>
        </w:rPr>
        <w:t>066</w:t>
      </w:r>
      <w:r>
        <w:rPr>
          <w:rFonts w:ascii="Times New Roman" w:hAnsi="Times New Roman" w:cs="Times New Roman"/>
          <w:sz w:val="24"/>
          <w:szCs w:val="24"/>
        </w:rPr>
        <w:t xml:space="preserve"> sayılı kararı ile </w:t>
      </w:r>
      <w:r w:rsidR="00DE0EBB">
        <w:rPr>
          <w:rFonts w:ascii="Times New Roman" w:hAnsi="Times New Roman" w:cs="Times New Roman"/>
          <w:sz w:val="24"/>
          <w:szCs w:val="24"/>
        </w:rPr>
        <w:t>onaylanmıştır.</w:t>
      </w:r>
    </w:p>
    <w:p w:rsidR="007976B6" w:rsidRDefault="007976B6" w:rsidP="00FF34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5B8B">
        <w:rPr>
          <w:rFonts w:ascii="Times New Roman" w:hAnsi="Times New Roman" w:cs="Times New Roman"/>
          <w:sz w:val="24"/>
          <w:szCs w:val="24"/>
        </w:rPr>
        <w:t xml:space="preserve">İmar Uygulaması </w:t>
      </w:r>
      <w:r w:rsidR="00E0600F">
        <w:rPr>
          <w:rFonts w:ascii="Times New Roman" w:hAnsi="Times New Roman" w:cs="Times New Roman"/>
          <w:sz w:val="24"/>
          <w:szCs w:val="24"/>
        </w:rPr>
        <w:t>30</w:t>
      </w:r>
      <w:r w:rsidR="002C0865">
        <w:rPr>
          <w:rFonts w:ascii="Times New Roman" w:hAnsi="Times New Roman" w:cs="Times New Roman"/>
          <w:sz w:val="24"/>
          <w:szCs w:val="24"/>
        </w:rPr>
        <w:t>.</w:t>
      </w:r>
      <w:r w:rsidR="00E0600F">
        <w:rPr>
          <w:rFonts w:ascii="Times New Roman" w:hAnsi="Times New Roman" w:cs="Times New Roman"/>
          <w:sz w:val="24"/>
          <w:szCs w:val="24"/>
        </w:rPr>
        <w:t>05</w:t>
      </w:r>
      <w:r w:rsidR="002C08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C0865">
        <w:rPr>
          <w:rFonts w:ascii="Times New Roman" w:hAnsi="Times New Roman" w:cs="Times New Roman"/>
          <w:sz w:val="24"/>
          <w:szCs w:val="24"/>
        </w:rPr>
        <w:t>2</w:t>
      </w:r>
      <w:r w:rsidR="00E0600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tarihinden itibaren bir (1) ay süre ile Belediyemiz</w:t>
      </w:r>
      <w:r w:rsidR="00635B8B">
        <w:rPr>
          <w:rFonts w:ascii="Times New Roman" w:hAnsi="Times New Roman" w:cs="Times New Roman"/>
          <w:sz w:val="24"/>
          <w:szCs w:val="24"/>
        </w:rPr>
        <w:t>in ilan tahtasında</w:t>
      </w:r>
      <w:r>
        <w:rPr>
          <w:rFonts w:ascii="Times New Roman" w:hAnsi="Times New Roman" w:cs="Times New Roman"/>
          <w:sz w:val="24"/>
          <w:szCs w:val="24"/>
        </w:rPr>
        <w:t xml:space="preserve"> askıya asılmıştır.</w:t>
      </w:r>
    </w:p>
    <w:p w:rsidR="007976B6" w:rsidRDefault="007976B6" w:rsidP="00FF34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İlan süresi içinde geçerli itiraz olmadığı takdirde Parselasyon planı tescil edilmek üzere Tapu ve Kadastro Müdürlüklerine gönderilecektir.</w:t>
      </w:r>
    </w:p>
    <w:p w:rsidR="0014131C" w:rsidRDefault="007976B6" w:rsidP="0014131C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İlanen tebliğ olunur</w:t>
      </w:r>
      <w:r w:rsidR="002C0865">
        <w:rPr>
          <w:rFonts w:ascii="Times New Roman" w:hAnsi="Times New Roman" w:cs="Times New Roman"/>
          <w:sz w:val="24"/>
          <w:szCs w:val="24"/>
        </w:rPr>
        <w:t>.</w:t>
      </w:r>
    </w:p>
    <w:p w:rsidR="0014131C" w:rsidRDefault="0014131C" w:rsidP="0014131C">
      <w:pPr>
        <w:pStyle w:val="AralkYok"/>
        <w:ind w:left="6372"/>
        <w:jc w:val="both"/>
        <w:rPr>
          <w:rFonts w:ascii="Times New Roman" w:hAnsi="Times New Roman"/>
          <w:bCs/>
          <w:sz w:val="24"/>
          <w:szCs w:val="24"/>
        </w:rPr>
      </w:pPr>
    </w:p>
    <w:p w:rsidR="0014131C" w:rsidRDefault="0014131C" w:rsidP="0014131C">
      <w:pPr>
        <w:pStyle w:val="AralkYok"/>
        <w:ind w:left="6372"/>
        <w:jc w:val="both"/>
        <w:rPr>
          <w:rFonts w:ascii="Times New Roman" w:hAnsi="Times New Roman"/>
          <w:bCs/>
          <w:sz w:val="24"/>
          <w:szCs w:val="24"/>
        </w:rPr>
      </w:pPr>
    </w:p>
    <w:p w:rsidR="007976B6" w:rsidRDefault="007976B6" w:rsidP="00346A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131C" w:rsidRDefault="0014131C" w:rsidP="00346A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131C" w:rsidRDefault="0014131C" w:rsidP="00346A8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131C" w:rsidSect="00FF3488">
      <w:pgSz w:w="11906" w:h="16838"/>
      <w:pgMar w:top="284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6B6"/>
    <w:rsid w:val="0014131C"/>
    <w:rsid w:val="002C0865"/>
    <w:rsid w:val="00346A8A"/>
    <w:rsid w:val="0052674B"/>
    <w:rsid w:val="00635B8B"/>
    <w:rsid w:val="006E5C99"/>
    <w:rsid w:val="007976B6"/>
    <w:rsid w:val="007A55AE"/>
    <w:rsid w:val="00B05B16"/>
    <w:rsid w:val="00C12ABC"/>
    <w:rsid w:val="00D47851"/>
    <w:rsid w:val="00DE0EBB"/>
    <w:rsid w:val="00E0600F"/>
    <w:rsid w:val="00E82596"/>
    <w:rsid w:val="00FF3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05427B"/>
  <w15:docId w15:val="{1CD771CD-F89D-4563-AB3B-CFDC8DF0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6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976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5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Tayfun KOCAMAN</dc:creator>
  <cp:lastModifiedBy>Veli TÜREKTEN</cp:lastModifiedBy>
  <cp:revision>2</cp:revision>
  <dcterms:created xsi:type="dcterms:W3CDTF">2025-05-30T11:17:00Z</dcterms:created>
  <dcterms:modified xsi:type="dcterms:W3CDTF">2025-05-30T11:17:00Z</dcterms:modified>
</cp:coreProperties>
</file>